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F540E" w14:textId="77777777" w:rsidR="004513E9" w:rsidRPr="007120E3" w:rsidRDefault="004513E9" w:rsidP="004513E9">
      <w:pPr>
        <w:autoSpaceDE w:val="0"/>
        <w:autoSpaceDN w:val="0"/>
        <w:adjustRightInd w:val="0"/>
        <w:rPr>
          <w:rFonts w:ascii="Tahoma" w:hAnsi="Tahoma" w:cs="Tahoma"/>
          <w:color w:val="000000"/>
          <w:sz w:val="44"/>
          <w:szCs w:val="44"/>
        </w:rPr>
      </w:pPr>
      <w:r>
        <w:rPr>
          <w:rFonts w:ascii="Tahoma" w:hAnsi="Tahoma" w:cs="Tahoma"/>
          <w:b/>
          <w:bCs/>
          <w:color w:val="000000"/>
          <w:sz w:val="44"/>
          <w:szCs w:val="44"/>
        </w:rPr>
        <w:t>CORSO FISIOPATOLOGIA RESPIRATORIA</w:t>
      </w:r>
      <w:r w:rsidRPr="007120E3">
        <w:rPr>
          <w:rFonts w:ascii="Tahoma" w:hAnsi="Tahoma" w:cs="Tahoma"/>
          <w:color w:val="000000"/>
          <w:sz w:val="44"/>
          <w:szCs w:val="44"/>
        </w:rPr>
        <w:t xml:space="preserve"> </w:t>
      </w:r>
    </w:p>
    <w:p w14:paraId="4A4D5F3E" w14:textId="22B87BB9" w:rsidR="000B54BB" w:rsidRPr="00C06981" w:rsidRDefault="004513E9" w:rsidP="004513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lang w:bidi="it-IT"/>
        </w:rPr>
      </w:pPr>
      <w:r>
        <w:rPr>
          <w:rFonts w:ascii="Tahoma" w:hAnsi="Tahoma" w:cs="Tahoma"/>
          <w:b/>
          <w:bCs/>
          <w:color w:val="000000"/>
          <w:sz w:val="34"/>
          <w:szCs w:val="34"/>
        </w:rPr>
        <w:t>Milano</w:t>
      </w:r>
      <w:r w:rsidRPr="007120E3">
        <w:rPr>
          <w:rFonts w:ascii="Tahoma" w:hAnsi="Tahoma" w:cs="Tahoma"/>
          <w:b/>
          <w:bCs/>
          <w:color w:val="000000"/>
          <w:sz w:val="34"/>
          <w:szCs w:val="34"/>
        </w:rPr>
        <w:t xml:space="preserve">, </w:t>
      </w:r>
      <w:r>
        <w:rPr>
          <w:rFonts w:ascii="Tahoma" w:hAnsi="Tahoma" w:cs="Tahoma"/>
          <w:b/>
          <w:bCs/>
          <w:color w:val="000000"/>
          <w:sz w:val="34"/>
          <w:szCs w:val="34"/>
        </w:rPr>
        <w:t>4-5</w:t>
      </w:r>
      <w:r w:rsidRPr="007120E3">
        <w:rPr>
          <w:rFonts w:ascii="Tahoma" w:hAnsi="Tahoma" w:cs="Tahoma"/>
          <w:b/>
          <w:bCs/>
          <w:color w:val="000000"/>
          <w:sz w:val="34"/>
          <w:szCs w:val="34"/>
        </w:rPr>
        <w:t xml:space="preserve"> </w:t>
      </w:r>
      <w:r>
        <w:rPr>
          <w:rFonts w:ascii="Tahoma" w:hAnsi="Tahoma" w:cs="Tahoma"/>
          <w:b/>
          <w:bCs/>
          <w:color w:val="000000"/>
          <w:sz w:val="34"/>
          <w:szCs w:val="34"/>
        </w:rPr>
        <w:t>luglio</w:t>
      </w:r>
      <w:r w:rsidRPr="007120E3">
        <w:rPr>
          <w:rFonts w:ascii="Tahoma" w:hAnsi="Tahoma" w:cs="Tahoma"/>
          <w:b/>
          <w:bCs/>
          <w:color w:val="000000"/>
          <w:sz w:val="34"/>
          <w:szCs w:val="34"/>
        </w:rPr>
        <w:t xml:space="preserve"> 202</w:t>
      </w:r>
      <w:r>
        <w:rPr>
          <w:rFonts w:ascii="Tahoma" w:hAnsi="Tahoma" w:cs="Tahoma"/>
          <w:b/>
          <w:bCs/>
          <w:color w:val="000000"/>
          <w:sz w:val="34"/>
          <w:szCs w:val="34"/>
        </w:rPr>
        <w:t>2</w:t>
      </w:r>
      <w:r w:rsidR="000B54BB" w:rsidRPr="00C06981">
        <w:rPr>
          <w:rFonts w:ascii="Tahoma" w:hAnsi="Tahoma" w:cs="Tahoma"/>
          <w:sz w:val="20"/>
          <w:szCs w:val="20"/>
          <w:lang w:bidi="it-IT"/>
        </w:rPr>
        <w:t xml:space="preserve"> </w:t>
      </w:r>
    </w:p>
    <w:p w14:paraId="154BA1E6" w14:textId="77777777" w:rsidR="000B54BB" w:rsidRPr="00EF6980" w:rsidRDefault="000B54BB" w:rsidP="000B54BB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lang w:bidi="it-IT"/>
        </w:rPr>
      </w:pPr>
      <w:r w:rsidRPr="00EF6980">
        <w:rPr>
          <w:rFonts w:cs="VerdanaBoldItalic"/>
          <w:b/>
          <w:bCs/>
          <w:lang w:bidi="it-IT"/>
        </w:rPr>
        <w:t>Scheda di Registrazione</w:t>
      </w:r>
    </w:p>
    <w:p w14:paraId="298BE42C" w14:textId="7192F2E9" w:rsidR="000B54BB" w:rsidRDefault="000B54BB" w:rsidP="00E836F8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lang w:bidi="it-IT"/>
        </w:rPr>
      </w:pPr>
      <w:r w:rsidRPr="00877D34">
        <w:rPr>
          <w:rFonts w:cs="VerdanaBoldItalic"/>
          <w:b/>
          <w:bCs/>
          <w:sz w:val="20"/>
          <w:szCs w:val="20"/>
          <w:lang w:bidi="it-IT"/>
        </w:rPr>
        <w:t xml:space="preserve">da inviare </w:t>
      </w:r>
      <w:r w:rsidRPr="00A82755">
        <w:rPr>
          <w:rFonts w:cs="VerdanaBoldItalic"/>
          <w:b/>
          <w:bCs/>
          <w:lang w:bidi="it-IT"/>
        </w:rPr>
        <w:t>esclusivamente via mail</w:t>
      </w:r>
      <w:r>
        <w:rPr>
          <w:rFonts w:cs="VerdanaBoldItalic"/>
          <w:b/>
          <w:bCs/>
          <w:sz w:val="20"/>
          <w:szCs w:val="20"/>
          <w:lang w:bidi="it-IT"/>
        </w:rPr>
        <w:t xml:space="preserve"> </w:t>
      </w:r>
      <w:r w:rsidRPr="00877D34">
        <w:rPr>
          <w:rFonts w:cs="VerdanaBoldItalic"/>
          <w:b/>
          <w:bCs/>
          <w:sz w:val="20"/>
          <w:szCs w:val="20"/>
          <w:lang w:bidi="it-IT"/>
        </w:rPr>
        <w:t xml:space="preserve">entro e non oltre il </w:t>
      </w:r>
      <w:r w:rsidR="004513E9">
        <w:rPr>
          <w:rFonts w:cs="VerdanaBoldItalic"/>
          <w:b/>
          <w:bCs/>
          <w:sz w:val="20"/>
          <w:szCs w:val="20"/>
          <w:lang w:bidi="it-IT"/>
        </w:rPr>
        <w:t>15 giugno</w:t>
      </w:r>
      <w:r w:rsidRPr="00877D34">
        <w:rPr>
          <w:rFonts w:cs="VerdanaBoldItalic"/>
          <w:b/>
          <w:bCs/>
          <w:sz w:val="20"/>
          <w:szCs w:val="20"/>
          <w:lang w:bidi="it-IT"/>
        </w:rPr>
        <w:t xml:space="preserve"> a: </w:t>
      </w:r>
      <w:r w:rsidR="002D2FDF">
        <w:rPr>
          <w:rFonts w:cs="VerdanaBoldItalic"/>
          <w:b/>
          <w:bCs/>
          <w:lang w:bidi="it-IT"/>
        </w:rPr>
        <w:t>info@</w:t>
      </w:r>
      <w:r w:rsidRPr="00EF6980">
        <w:rPr>
          <w:rFonts w:cs="VerdanaBoldItalic"/>
          <w:b/>
          <w:bCs/>
          <w:lang w:bidi="it-IT"/>
        </w:rPr>
        <w:t xml:space="preserve">sardiniacocs.it </w:t>
      </w:r>
    </w:p>
    <w:p w14:paraId="519BACBF" w14:textId="77777777" w:rsidR="00E836F8" w:rsidRPr="00E836F8" w:rsidRDefault="00E836F8" w:rsidP="00E836F8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sz w:val="20"/>
          <w:szCs w:val="20"/>
          <w:lang w:bidi="it-IT"/>
        </w:rPr>
      </w:pPr>
    </w:p>
    <w:p w14:paraId="76BD460C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Qualifica </w:t>
      </w:r>
    </w:p>
    <w:p w14:paraId="563520EF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BoldItalic" w:hAnsi="VerdanaBoldItalic" w:cs="VerdanaBoldItalic"/>
          <w:sz w:val="20"/>
          <w:szCs w:val="20"/>
        </w:rPr>
        <w:pict w14:anchorId="1371F700">
          <v:line id="_x0000_s2050" style="position:absolute;z-index:1" from="1.35pt,1.35pt" to="483.25pt,1.35pt" strokecolor="navy"/>
        </w:pict>
      </w:r>
    </w:p>
    <w:p w14:paraId="4F3D644A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>Nome</w:t>
      </w:r>
    </w:p>
    <w:p w14:paraId="013D4134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161D717A">
          <v:line id="_x0000_s2051" style="position:absolute;z-index:2" from="1.35pt,2.35pt" to="483.25pt,2.35pt" strokecolor="navy"/>
        </w:pict>
      </w:r>
    </w:p>
    <w:p w14:paraId="25FB24F6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Cognome </w:t>
      </w:r>
    </w:p>
    <w:p w14:paraId="2EC5A645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02970AD3">
          <v:line id="_x0000_s2052" style="position:absolute;z-index:3" from="1.35pt,3.35pt" to="483.25pt,3.35pt" strokecolor="navy"/>
        </w:pict>
      </w:r>
    </w:p>
    <w:p w14:paraId="6F886D2F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Istituto </w:t>
      </w:r>
    </w:p>
    <w:p w14:paraId="5FD18A89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7786E849">
          <v:line id="_x0000_s2053" style="position:absolute;z-index:4" from="1.35pt,.35pt" to="483.25pt,.35pt" strokecolor="navy"/>
        </w:pict>
      </w:r>
    </w:p>
    <w:p w14:paraId="04BCA5EE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Indirizzo </w:t>
      </w:r>
    </w:p>
    <w:p w14:paraId="54364E1D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0D8A3C19">
          <v:line id="_x0000_s2054" style="position:absolute;z-index:5" from="1.35pt,1.35pt" to="483.25pt,1.35pt" strokecolor="navy"/>
        </w:pict>
      </w:r>
    </w:p>
    <w:p w14:paraId="425F8048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>CAP</w:t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  <w:t>Città</w:t>
      </w:r>
    </w:p>
    <w:p w14:paraId="64C92A83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0B305424">
          <v:line id="_x0000_s2055" style="position:absolute;z-index:6" from="1.35pt,2.35pt" to="483.25pt,2.35pt" strokecolor="navy"/>
        </w:pict>
      </w:r>
    </w:p>
    <w:p w14:paraId="1470D40F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Tel. </w:t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  <w:t xml:space="preserve">Fax </w:t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proofErr w:type="gramStart"/>
      <w:r w:rsidRPr="00877D34">
        <w:rPr>
          <w:rFonts w:cs="VerdanaBoldItalic"/>
          <w:bCs/>
          <w:sz w:val="20"/>
          <w:szCs w:val="22"/>
          <w:lang w:bidi="it-IT"/>
        </w:rPr>
        <w:t>Email</w:t>
      </w:r>
      <w:proofErr w:type="gramEnd"/>
    </w:p>
    <w:p w14:paraId="47840F94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>
        <w:rPr>
          <w:rFonts w:cs="VerdanaBoldItalic"/>
          <w:sz w:val="20"/>
          <w:szCs w:val="20"/>
          <w:lang w:bidi="x-none"/>
        </w:rPr>
        <w:pict w14:anchorId="5818A060">
          <v:line id="_x0000_s2065" style="position:absolute;z-index:15" from="1.35pt,1.35pt" to="483.25pt,1.35pt" strokecolor="navy"/>
        </w:pict>
      </w:r>
    </w:p>
    <w:p w14:paraId="30566939" w14:textId="77777777" w:rsidR="000B54BB" w:rsidRPr="00C06981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  <w:szCs w:val="20"/>
          <w:u w:val="single"/>
          <w:lang w:bidi="it-IT"/>
        </w:rPr>
      </w:pPr>
      <w:r w:rsidRPr="00C06981">
        <w:rPr>
          <w:rFonts w:cs="VerdanaBoldItalic"/>
          <w:b/>
          <w:bCs/>
          <w:sz w:val="20"/>
          <w:szCs w:val="20"/>
          <w:u w:val="single"/>
          <w:lang w:bidi="it-IT"/>
        </w:rPr>
        <w:t>QUOTE ISCRIZIONE</w:t>
      </w:r>
    </w:p>
    <w:p w14:paraId="33BFAA5C" w14:textId="77777777" w:rsidR="004513E9" w:rsidRDefault="004513E9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</w:p>
    <w:p w14:paraId="5F67B359" w14:textId="77777777" w:rsidR="004513E9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>
        <w:rPr>
          <w:rFonts w:ascii="Verdana" w:hAnsi="Verdana" w:cs="VerdanaBoldItalic"/>
          <w:sz w:val="20"/>
          <w:szCs w:val="20"/>
          <w:lang w:bidi="x-none"/>
        </w:rPr>
        <w:pict w14:anchorId="38B566CA">
          <v:rect id="_x0000_s2064" style="position:absolute;margin-left:-.15pt;margin-top:5.95pt;width:14.7pt;height:17.25pt;z-index:14" strokecolor="#1f497d"/>
        </w:pict>
      </w:r>
      <w:r w:rsidR="000B54BB" w:rsidRPr="00877D34">
        <w:rPr>
          <w:rFonts w:cs="VerdanaBoldItalic"/>
          <w:bCs/>
          <w:sz w:val="20"/>
          <w:szCs w:val="20"/>
          <w:lang w:bidi="it-IT"/>
        </w:rPr>
        <w:tab/>
      </w:r>
      <w:r w:rsidR="000B54BB" w:rsidRPr="00877D34">
        <w:rPr>
          <w:rFonts w:cs="VerdanaBoldItalic"/>
          <w:bCs/>
          <w:sz w:val="20"/>
          <w:szCs w:val="20"/>
          <w:lang w:bidi="it-IT"/>
        </w:rPr>
        <w:tab/>
      </w:r>
    </w:p>
    <w:p w14:paraId="09627682" w14:textId="3839FA04" w:rsidR="000B54BB" w:rsidRPr="00877D34" w:rsidRDefault="004513E9" w:rsidP="004513E9">
      <w:pPr>
        <w:widowControl w:val="0"/>
        <w:autoSpaceDE w:val="0"/>
        <w:autoSpaceDN w:val="0"/>
        <w:adjustRightInd w:val="0"/>
        <w:ind w:firstLine="708"/>
        <w:rPr>
          <w:rFonts w:cs="VerdanaBoldItalic"/>
          <w:bCs/>
          <w:sz w:val="20"/>
          <w:szCs w:val="20"/>
          <w:lang w:bidi="it-IT"/>
        </w:rPr>
      </w:pPr>
      <w:r>
        <w:rPr>
          <w:rFonts w:cs="VerdanaBoldItalic"/>
          <w:bCs/>
          <w:sz w:val="20"/>
          <w:szCs w:val="20"/>
          <w:lang w:bidi="it-IT"/>
        </w:rPr>
        <w:t>10</w:t>
      </w:r>
      <w:r w:rsidR="000B54BB">
        <w:rPr>
          <w:rFonts w:cs="VerdanaBoldItalic"/>
          <w:bCs/>
          <w:sz w:val="20"/>
          <w:szCs w:val="20"/>
          <w:lang w:bidi="it-IT"/>
        </w:rPr>
        <w:t>0</w:t>
      </w:r>
      <w:r w:rsidR="000B54BB" w:rsidRPr="00877D34">
        <w:rPr>
          <w:rFonts w:cs="VerdanaBoldItalic"/>
          <w:bCs/>
          <w:sz w:val="20"/>
          <w:szCs w:val="20"/>
          <w:lang w:bidi="it-IT"/>
        </w:rPr>
        <w:t xml:space="preserve">,00 IVA inclusa  </w:t>
      </w:r>
      <w:r w:rsidR="000B54BB" w:rsidRPr="00877D34">
        <w:rPr>
          <w:rFonts w:cs="VerdanaBoldItalic"/>
          <w:bCs/>
          <w:sz w:val="20"/>
          <w:szCs w:val="20"/>
          <w:lang w:bidi="it-IT"/>
        </w:rPr>
        <w:tab/>
      </w:r>
    </w:p>
    <w:p w14:paraId="21691219" w14:textId="233945AB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</w:p>
    <w:p w14:paraId="64F9A9B7" w14:textId="77777777" w:rsidR="000B54BB" w:rsidRDefault="000B54BB" w:rsidP="000B54B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u w:val="single"/>
          <w:lang w:bidi="it-IT"/>
        </w:rPr>
      </w:pPr>
    </w:p>
    <w:p w14:paraId="58F0AC38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u w:val="single"/>
          <w:lang w:bidi="it-IT"/>
        </w:rPr>
      </w:pPr>
      <w:r w:rsidRPr="00C06981">
        <w:rPr>
          <w:b/>
          <w:bCs/>
          <w:sz w:val="20"/>
          <w:u w:val="single"/>
          <w:lang w:bidi="it-IT"/>
        </w:rPr>
        <w:t xml:space="preserve">MODALITA’ DI PAGAMENTO </w:t>
      </w:r>
      <w:r w:rsidRPr="00C06981">
        <w:rPr>
          <w:sz w:val="20"/>
          <w:u w:val="single"/>
          <w:lang w:bidi="it-IT"/>
        </w:rPr>
        <w:t xml:space="preserve"> </w:t>
      </w:r>
    </w:p>
    <w:p w14:paraId="240BB8E9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Non verranno accettate iscrizioni prive di pagamento o pagamenti privi della scheda di iscrizione.</w:t>
      </w:r>
    </w:p>
    <w:p w14:paraId="70C190F1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- Assegno non trasferibile intestato a SARDINIA COCS Srl ed</w:t>
      </w:r>
    </w:p>
    <w:p w14:paraId="4CE266A2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inviato a SARDINIA COCS Srl-Via N. Sauro 3/A, 09123 CAGLIARI</w:t>
      </w:r>
    </w:p>
    <w:p w14:paraId="4C5FE187" w14:textId="77777777" w:rsidR="00E836F8" w:rsidRDefault="000B54BB" w:rsidP="000B54B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- Bonifico Bancario intestato a SARDINIA COCS Srl</w:t>
      </w:r>
      <w:r>
        <w:rPr>
          <w:sz w:val="20"/>
          <w:szCs w:val="22"/>
          <w:lang w:bidi="it-IT"/>
        </w:rPr>
        <w:t xml:space="preserve"> - </w:t>
      </w:r>
      <w:r w:rsidRPr="00C06981">
        <w:rPr>
          <w:sz w:val="20"/>
          <w:szCs w:val="22"/>
          <w:lang w:bidi="it-IT"/>
        </w:rPr>
        <w:t>Intesa San Paolo: IT08X0306904852000038742156</w:t>
      </w:r>
    </w:p>
    <w:p w14:paraId="24884313" w14:textId="0AA739C5" w:rsidR="000B54BB" w:rsidRPr="00EF6980" w:rsidRDefault="00570FB3" w:rsidP="000B54B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2"/>
          <w:lang w:bidi="it-IT"/>
        </w:rPr>
      </w:pPr>
      <w:r>
        <w:rPr>
          <w:rFonts w:ascii="Verdana" w:hAnsi="Verdana" w:cs="VerdanaBoldItalic"/>
          <w:noProof/>
          <w:sz w:val="20"/>
          <w:szCs w:val="20"/>
        </w:rPr>
        <w:pict w14:anchorId="6E342872">
          <v:rect id="_x0000_s2063" style="position:absolute;left:0;text-align:left;margin-left:222.9pt;margin-top:10.65pt;width:14.7pt;height:14.25pt;z-index:13;mso-position-horizontal-relative:text;mso-position-vertical-relative:text" strokecolor="#1f497d"/>
        </w:pict>
      </w:r>
      <w:r>
        <w:rPr>
          <w:rFonts w:ascii="Verdana" w:hAnsi="Verdana" w:cs="VerdanaBoldItalic"/>
          <w:bCs/>
          <w:noProof/>
          <w:sz w:val="20"/>
          <w:szCs w:val="20"/>
        </w:rPr>
        <w:pict w14:anchorId="620080B1">
          <v:rect id="_x0000_s2062" style="position:absolute;left:0;text-align:left;margin-left:118.35pt;margin-top:9.75pt;width:14.7pt;height:15.15pt;z-index:12;mso-position-horizontal-relative:text;mso-position-vertical-relative:text" strokecolor="#1f497d"/>
        </w:pict>
      </w:r>
    </w:p>
    <w:p w14:paraId="1A81EACC" w14:textId="77777777" w:rsidR="000B54BB" w:rsidRPr="00EF6980" w:rsidRDefault="000B54BB" w:rsidP="000B54BB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  <w:lang w:bidi="it-IT"/>
        </w:rPr>
      </w:pPr>
      <w:r w:rsidRPr="00877D34">
        <w:rPr>
          <w:rFonts w:cs="VerdanaBoldItalic"/>
          <w:bCs/>
          <w:sz w:val="20"/>
          <w:szCs w:val="20"/>
          <w:lang w:bidi="it-IT"/>
        </w:rPr>
        <w:t xml:space="preserve">allego copia del </w:t>
      </w:r>
      <w:r w:rsidRPr="00877D34">
        <w:rPr>
          <w:rFonts w:cs="VerdanaBoldItalic"/>
          <w:bCs/>
          <w:sz w:val="20"/>
          <w:szCs w:val="20"/>
          <w:lang w:bidi="it-IT"/>
        </w:rPr>
        <w:tab/>
        <w:t xml:space="preserve"> </w:t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  <w:t xml:space="preserve">Bonifico Bancario </w:t>
      </w:r>
      <w:r w:rsidRPr="00877D34">
        <w:rPr>
          <w:rFonts w:cs="VerdanaBoldItalic"/>
          <w:bCs/>
          <w:sz w:val="20"/>
          <w:szCs w:val="20"/>
          <w:lang w:bidi="it-IT"/>
        </w:rPr>
        <w:tab/>
        <w:t xml:space="preserve">Assegno n.______________________ </w:t>
      </w:r>
    </w:p>
    <w:p w14:paraId="0519651C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  <w:lang w:bidi="it-IT"/>
        </w:rPr>
      </w:pPr>
      <w:r w:rsidRPr="00877D34">
        <w:rPr>
          <w:rFonts w:cs="VerdanaBoldItalic"/>
          <w:b/>
          <w:bCs/>
          <w:sz w:val="20"/>
          <w:lang w:bidi="it-IT"/>
        </w:rPr>
        <w:t>Estremi fiscali</w:t>
      </w:r>
    </w:p>
    <w:p w14:paraId="3A48A436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4855FA11">
          <v:line id="_x0000_s2060" style="position:absolute;z-index:11" from="1.35pt,.35pt" to="483.25pt,.35pt" strokecolor="navy"/>
        </w:pict>
      </w:r>
    </w:p>
    <w:p w14:paraId="0FD07892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25672A01">
          <v:line id="_x0000_s2056" style="position:absolute;z-index:7" from="1.35pt,14.35pt" to="483.25pt,14.35pt" strokecolor="navy"/>
        </w:pict>
      </w:r>
      <w:r w:rsidR="000B54BB" w:rsidRPr="00877D34">
        <w:rPr>
          <w:rFonts w:cs="VerdanaBoldItalic"/>
          <w:bCs/>
          <w:szCs w:val="22"/>
          <w:lang w:bidi="it-IT"/>
        </w:rPr>
        <w:t xml:space="preserve">Cognome </w:t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  <w:t xml:space="preserve">Nome </w:t>
      </w:r>
    </w:p>
    <w:p w14:paraId="4BAE416B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</w:p>
    <w:p w14:paraId="7710918A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 w:rsidRPr="00877D34">
        <w:rPr>
          <w:rFonts w:cs="VerdanaBoldItalic"/>
          <w:bCs/>
          <w:szCs w:val="22"/>
          <w:lang w:bidi="it-IT"/>
        </w:rPr>
        <w:t xml:space="preserve">Ragione Sociale </w:t>
      </w:r>
    </w:p>
    <w:p w14:paraId="51AC5C02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01C33B50">
          <v:line id="_x0000_s2057" style="position:absolute;z-index:8" from="1.35pt,.5pt" to="483.25pt,.5pt" strokecolor="navy"/>
        </w:pict>
      </w:r>
    </w:p>
    <w:p w14:paraId="5C52A2C0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 w:rsidRPr="00877D34">
        <w:rPr>
          <w:rFonts w:cs="VerdanaBoldItalic"/>
          <w:bCs/>
          <w:szCs w:val="22"/>
          <w:lang w:bidi="it-IT"/>
        </w:rPr>
        <w:t xml:space="preserve">Domicilio Fiscale  </w:t>
      </w:r>
    </w:p>
    <w:p w14:paraId="693A7A69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39C72276">
          <v:line id="_x0000_s2058" style="position:absolute;z-index:9" from="1.35pt,1.65pt" to="483.25pt,1.65pt" strokecolor="navy"/>
        </w:pict>
      </w:r>
    </w:p>
    <w:p w14:paraId="0377061C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 w:rsidRPr="00877D34">
        <w:rPr>
          <w:rFonts w:cs="VerdanaBoldItalic"/>
          <w:bCs/>
          <w:szCs w:val="22"/>
          <w:lang w:bidi="it-IT"/>
        </w:rPr>
        <w:t xml:space="preserve">Codice Fiscale/P.IVA </w:t>
      </w:r>
    </w:p>
    <w:p w14:paraId="08320C3C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2781DDC4">
          <v:line id="_x0000_s2059" style="position:absolute;z-index:10" from="1.35pt,-.15pt" to="483.25pt,-.15pt" strokecolor="navy"/>
        </w:pict>
      </w:r>
    </w:p>
    <w:p w14:paraId="030C05C9" w14:textId="77777777" w:rsidR="000B54BB" w:rsidRPr="00877D34" w:rsidRDefault="00570FB3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cs="VerdanaBoldItalic"/>
          <w:bCs/>
          <w:noProof/>
          <w:szCs w:val="22"/>
          <w:lang w:bidi="it-IT"/>
        </w:rPr>
        <w:pict w14:anchorId="3C256AF7">
          <v:line id="_x0000_s2071" style="position:absolute;z-index:20" from="1.35pt,15.15pt" to="483.25pt,15.15pt" strokecolor="navy"/>
        </w:pict>
      </w:r>
      <w:r w:rsidR="000B54BB" w:rsidRPr="00877D34">
        <w:rPr>
          <w:rFonts w:cs="VerdanaBoldItalic"/>
          <w:bCs/>
          <w:szCs w:val="22"/>
          <w:lang w:bidi="it-IT"/>
        </w:rPr>
        <w:t>Codice univoco PA</w:t>
      </w:r>
    </w:p>
    <w:p w14:paraId="7F469508" w14:textId="77777777" w:rsidR="000B54BB" w:rsidRPr="0097077D" w:rsidRDefault="000B54BB" w:rsidP="000B54BB">
      <w:pPr>
        <w:pStyle w:val="Normale4"/>
        <w:rPr>
          <w:rFonts w:cs="Comic Sans MS"/>
          <w:b/>
        </w:rPr>
      </w:pPr>
    </w:p>
    <w:p w14:paraId="17496537" w14:textId="77777777" w:rsidR="004513E9" w:rsidRDefault="004513E9" w:rsidP="000B54BB">
      <w:pPr>
        <w:pStyle w:val="Normale4"/>
        <w:rPr>
          <w:rFonts w:cs="Comic Sans MS"/>
          <w:b/>
          <w:sz w:val="18"/>
          <w:szCs w:val="18"/>
        </w:rPr>
      </w:pPr>
    </w:p>
    <w:p w14:paraId="64FB42C5" w14:textId="77777777" w:rsidR="004513E9" w:rsidRDefault="004513E9" w:rsidP="000B54BB">
      <w:pPr>
        <w:pStyle w:val="Normale4"/>
        <w:rPr>
          <w:rFonts w:cs="Comic Sans MS"/>
          <w:b/>
          <w:sz w:val="18"/>
          <w:szCs w:val="18"/>
        </w:rPr>
      </w:pPr>
    </w:p>
    <w:p w14:paraId="50167D57" w14:textId="77777777" w:rsidR="004513E9" w:rsidRDefault="004513E9" w:rsidP="000B54BB">
      <w:pPr>
        <w:pStyle w:val="Normale4"/>
        <w:rPr>
          <w:rFonts w:cs="Comic Sans MS"/>
          <w:b/>
          <w:sz w:val="18"/>
          <w:szCs w:val="18"/>
        </w:rPr>
      </w:pPr>
    </w:p>
    <w:p w14:paraId="0D6A1D96" w14:textId="77777777" w:rsidR="004513E9" w:rsidRDefault="004513E9" w:rsidP="000B54BB">
      <w:pPr>
        <w:pStyle w:val="Normale4"/>
        <w:rPr>
          <w:rFonts w:cs="Comic Sans MS"/>
          <w:b/>
          <w:sz w:val="18"/>
          <w:szCs w:val="18"/>
        </w:rPr>
      </w:pPr>
    </w:p>
    <w:p w14:paraId="316FA4A1" w14:textId="77777777" w:rsidR="004513E9" w:rsidRDefault="004513E9" w:rsidP="000B54BB">
      <w:pPr>
        <w:pStyle w:val="Normale4"/>
        <w:rPr>
          <w:rFonts w:cs="Comic Sans MS"/>
          <w:b/>
          <w:sz w:val="18"/>
          <w:szCs w:val="18"/>
        </w:rPr>
      </w:pPr>
    </w:p>
    <w:p w14:paraId="51D049C5" w14:textId="3AFDB0AD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lastRenderedPageBreak/>
        <w:t>Informativa sul trattamento dei dati personali</w:t>
      </w:r>
    </w:p>
    <w:p w14:paraId="3EAAF0B2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Regolamento UE 2016/679</w:t>
      </w:r>
    </w:p>
    <w:p w14:paraId="3EE0A63E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</w:p>
    <w:p w14:paraId="4B568099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proofErr w:type="gramStart"/>
      <w:r w:rsidRPr="003D364B">
        <w:rPr>
          <w:rFonts w:cs="Comic Sans MS"/>
          <w:b/>
          <w:sz w:val="18"/>
          <w:szCs w:val="18"/>
        </w:rPr>
        <w:t xml:space="preserve">Titolare  </w:t>
      </w:r>
      <w:proofErr w:type="spellStart"/>
      <w:r w:rsidRPr="003D364B">
        <w:rPr>
          <w:rFonts w:cs="Comic Sans MS"/>
          <w:sz w:val="18"/>
          <w:szCs w:val="18"/>
        </w:rPr>
        <w:t>SardiniaCocs</w:t>
      </w:r>
      <w:proofErr w:type="spellEnd"/>
      <w:proofErr w:type="gramEnd"/>
      <w:r w:rsidRPr="003D364B">
        <w:rPr>
          <w:rFonts w:cs="Comic Sans MS"/>
          <w:sz w:val="18"/>
          <w:szCs w:val="18"/>
        </w:rPr>
        <w:t xml:space="preserve"> SRL Via N. Sauro 3/a Cagliari</w:t>
      </w:r>
    </w:p>
    <w:p w14:paraId="509052E2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Finalità del trattamento</w:t>
      </w:r>
    </w:p>
    <w:p w14:paraId="4BC8981E" w14:textId="77777777" w:rsidR="000B54BB" w:rsidRPr="003D364B" w:rsidRDefault="000B54BB" w:rsidP="000B54BB">
      <w:pPr>
        <w:pStyle w:val="Normale4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6980A5F1" w14:textId="77777777" w:rsidR="000B54BB" w:rsidRPr="003D364B" w:rsidRDefault="000B54BB" w:rsidP="000B54BB">
      <w:pPr>
        <w:pStyle w:val="Normale4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Svolgere attività di promozione attraverso l’invio di comunicazioni personali e la realizzazione di analisi di settore.</w:t>
      </w:r>
    </w:p>
    <w:p w14:paraId="076AEFBD" w14:textId="77777777" w:rsidR="000B54BB" w:rsidRPr="003D364B" w:rsidRDefault="000B54BB" w:rsidP="000B54BB">
      <w:pPr>
        <w:pStyle w:val="Normale4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Analizzare le abitudini e i comportamenti dell’interessato nel contesto dei servizi online forniti dal Titolare al fine di migliorare i servizi esistenti e proporre nuovi servizi.</w:t>
      </w:r>
    </w:p>
    <w:p w14:paraId="2C7BC954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Basi giuridiche che legittimano il trattamento</w:t>
      </w:r>
      <w:r w:rsidRPr="003D364B">
        <w:rPr>
          <w:rFonts w:cs="Comic Sans MS"/>
          <w:sz w:val="18"/>
          <w:szCs w:val="18"/>
        </w:rPr>
        <w:t xml:space="preserve"> </w:t>
      </w:r>
    </w:p>
    <w:p w14:paraId="23E760AD" w14:textId="77777777" w:rsidR="000B54BB" w:rsidRPr="003D364B" w:rsidRDefault="000B54BB" w:rsidP="000B54BB">
      <w:pPr>
        <w:pStyle w:val="Normale4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7E74996C" w14:textId="77777777" w:rsidR="000B54BB" w:rsidRPr="003D364B" w:rsidRDefault="000B54BB" w:rsidP="000B54BB">
      <w:pPr>
        <w:pStyle w:val="Normale4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Consenso dell’interessato. Questa base giuridica legittima il trattamento di cui al punto 2 della sezione “finalità del trattamento”.</w:t>
      </w:r>
    </w:p>
    <w:p w14:paraId="5A2EB680" w14:textId="77777777" w:rsidR="000B54BB" w:rsidRPr="003D364B" w:rsidRDefault="000B54BB" w:rsidP="000B54BB">
      <w:pPr>
        <w:pStyle w:val="Normale4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Consenso </w:t>
      </w:r>
      <w:proofErr w:type="gramStart"/>
      <w:r w:rsidRPr="003D364B">
        <w:rPr>
          <w:rFonts w:cs="Comic Sans MS"/>
          <w:sz w:val="18"/>
          <w:szCs w:val="18"/>
        </w:rPr>
        <w:t>dell’interessato .</w:t>
      </w:r>
      <w:proofErr w:type="gramEnd"/>
      <w:r w:rsidRPr="003D364B">
        <w:rPr>
          <w:rFonts w:cs="Comic Sans MS"/>
          <w:sz w:val="18"/>
          <w:szCs w:val="18"/>
        </w:rPr>
        <w:t xml:space="preserve"> Questa base giuridica legittima il trattamento di cui al punto 3 della sezione “finalità del trattamento”.</w:t>
      </w:r>
    </w:p>
    <w:p w14:paraId="4D1C267D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Tipologia dei dati</w:t>
      </w:r>
    </w:p>
    <w:p w14:paraId="4BFD6905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Dati comuni </w:t>
      </w:r>
      <w:proofErr w:type="gramStart"/>
      <w:r w:rsidRPr="003D364B">
        <w:rPr>
          <w:rFonts w:cs="Comic Sans MS"/>
          <w:sz w:val="18"/>
          <w:szCs w:val="18"/>
        </w:rPr>
        <w:t>( e.g.</w:t>
      </w:r>
      <w:proofErr w:type="gramEnd"/>
      <w:r w:rsidRPr="003D364B">
        <w:rPr>
          <w:rFonts w:cs="Comic Sans MS"/>
          <w:sz w:val="18"/>
          <w:szCs w:val="18"/>
        </w:rPr>
        <w:t xml:space="preserve"> dati anagrafici, contatti, informazioni professionali e amministrative)</w:t>
      </w:r>
    </w:p>
    <w:p w14:paraId="53B2B5F6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Dati relativi al monitoraggio della presenza dell’utente durante l’attività formativa, quando applicabile</w:t>
      </w:r>
    </w:p>
    <w:p w14:paraId="09FB93B5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Dati forniti volontariamente dall’utente </w:t>
      </w:r>
      <w:proofErr w:type="gramStart"/>
      <w:r w:rsidRPr="003D364B">
        <w:rPr>
          <w:rFonts w:cs="Comic Sans MS"/>
          <w:sz w:val="18"/>
          <w:szCs w:val="18"/>
        </w:rPr>
        <w:t>( e.g.</w:t>
      </w:r>
      <w:proofErr w:type="gramEnd"/>
      <w:r w:rsidRPr="003D364B">
        <w:rPr>
          <w:rFonts w:cs="Comic Sans MS"/>
          <w:sz w:val="18"/>
          <w:szCs w:val="18"/>
        </w:rPr>
        <w:t xml:space="preserve"> risposte ai questionari ECM, contenuti condivisi dall’utente)</w:t>
      </w:r>
    </w:p>
    <w:p w14:paraId="135E4B77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Dati associati all’uso dei servizi online (e.g. storico contenuti visitati, indirizzo IP, tipo di browser utilizzato)</w:t>
      </w:r>
    </w:p>
    <w:p w14:paraId="2381DD5D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Destinatari</w:t>
      </w:r>
    </w:p>
    <w:p w14:paraId="4815F70D" w14:textId="77777777" w:rsidR="000B54BB" w:rsidRPr="003D364B" w:rsidRDefault="000B54BB" w:rsidP="000B54BB">
      <w:pPr>
        <w:pStyle w:val="Normale4"/>
        <w:numPr>
          <w:ilvl w:val="0"/>
          <w:numId w:val="9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Soggetti esterni strumentali al conseguimento di quanto indicato nei punti 1,2 e 3 della sezione “finalità del trattamento” di questa informativa.</w:t>
      </w:r>
    </w:p>
    <w:p w14:paraId="0DB38564" w14:textId="77777777" w:rsidR="000B54BB" w:rsidRPr="003D364B" w:rsidRDefault="000B54BB" w:rsidP="000B54BB">
      <w:pPr>
        <w:pStyle w:val="Normale4"/>
        <w:numPr>
          <w:ilvl w:val="0"/>
          <w:numId w:val="9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Solo nel caso di attività accreditate ECM, alcuni dei vostri dati saranno comunicati ad AGENAS (agenzia del Ministero della Salute) per lo svolgimento degli obblighi ECM.</w:t>
      </w:r>
    </w:p>
    <w:p w14:paraId="3B1114BC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Diritti</w:t>
      </w:r>
    </w:p>
    <w:p w14:paraId="19554E1C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In relazione ai propri dati personali, l’interessato ha il diritto a: </w:t>
      </w:r>
      <w:r w:rsidRPr="003D364B">
        <w:rPr>
          <w:rFonts w:cs="Comic Sans MS"/>
          <w:b/>
          <w:sz w:val="18"/>
          <w:szCs w:val="18"/>
        </w:rPr>
        <w:t xml:space="preserve">(A) </w:t>
      </w:r>
      <w:proofErr w:type="gramStart"/>
      <w:r w:rsidRPr="003D364B">
        <w:rPr>
          <w:rFonts w:cs="Comic Sans MS"/>
          <w:sz w:val="18"/>
          <w:szCs w:val="18"/>
        </w:rPr>
        <w:t>Accedere ,</w:t>
      </w:r>
      <w:proofErr w:type="gramEnd"/>
      <w:r w:rsidRPr="003D364B">
        <w:rPr>
          <w:rFonts w:cs="Comic Sans MS"/>
          <w:sz w:val="18"/>
          <w:szCs w:val="18"/>
        </w:rPr>
        <w:t xml:space="preserve"> </w:t>
      </w:r>
      <w:r w:rsidRPr="003D364B">
        <w:rPr>
          <w:rFonts w:cs="Comic Sans MS"/>
          <w:b/>
          <w:sz w:val="18"/>
          <w:szCs w:val="18"/>
        </w:rPr>
        <w:t xml:space="preserve">(B) </w:t>
      </w:r>
      <w:r w:rsidRPr="003D364B">
        <w:rPr>
          <w:rFonts w:cs="Comic Sans MS"/>
          <w:sz w:val="18"/>
          <w:szCs w:val="18"/>
        </w:rPr>
        <w:t xml:space="preserve">Cancellare o rettificare, </w:t>
      </w:r>
      <w:r w:rsidRPr="003D364B">
        <w:rPr>
          <w:rFonts w:cs="Comic Sans MS"/>
          <w:b/>
          <w:sz w:val="18"/>
          <w:szCs w:val="18"/>
        </w:rPr>
        <w:t xml:space="preserve">(C) </w:t>
      </w:r>
      <w:r w:rsidRPr="003D364B">
        <w:rPr>
          <w:rFonts w:cs="Comic Sans MS"/>
          <w:sz w:val="18"/>
          <w:szCs w:val="18"/>
        </w:rPr>
        <w:t xml:space="preserve">Limitare il trattamento, </w:t>
      </w:r>
      <w:r w:rsidRPr="003D364B">
        <w:rPr>
          <w:rFonts w:cs="Comic Sans MS"/>
          <w:b/>
          <w:sz w:val="18"/>
          <w:szCs w:val="18"/>
        </w:rPr>
        <w:t xml:space="preserve">(D) </w:t>
      </w:r>
      <w:r w:rsidRPr="003D364B">
        <w:rPr>
          <w:rFonts w:cs="Comic Sans MS"/>
          <w:sz w:val="18"/>
          <w:szCs w:val="18"/>
        </w:rPr>
        <w:t xml:space="preserve">Richiedere la portabilità, </w:t>
      </w:r>
      <w:r w:rsidRPr="003D364B">
        <w:rPr>
          <w:rFonts w:cs="Comic Sans MS"/>
          <w:b/>
          <w:sz w:val="18"/>
          <w:szCs w:val="18"/>
        </w:rPr>
        <w:t xml:space="preserve">(E) </w:t>
      </w:r>
      <w:r w:rsidRPr="003D364B">
        <w:rPr>
          <w:rFonts w:cs="Comic Sans MS"/>
          <w:sz w:val="18"/>
          <w:szCs w:val="18"/>
        </w:rPr>
        <w:t>Opporsi al trattamento. In ogni caso l’interessato può presentare ricorso al Garante per la protezione dei dati personali.</w:t>
      </w:r>
    </w:p>
    <w:p w14:paraId="78A24B87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</w:p>
    <w:p w14:paraId="05388590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Consenso al trattamento dei dati personali</w:t>
      </w:r>
    </w:p>
    <w:p w14:paraId="6468A12E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>L’utente (inserire nome e cognome in stampatello)</w:t>
      </w:r>
    </w:p>
    <w:p w14:paraId="1CFC4093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</w:p>
    <w:p w14:paraId="1445F93C" w14:textId="77777777" w:rsidR="000B54BB" w:rsidRPr="003D364B" w:rsidRDefault="000B54BB" w:rsidP="000B54BB">
      <w:pPr>
        <w:pStyle w:val="Normale4"/>
        <w:pBdr>
          <w:bottom w:val="single" w:sz="12" w:space="1" w:color="auto"/>
        </w:pBdr>
        <w:rPr>
          <w:rFonts w:cs="Comic Sans MS"/>
          <w:sz w:val="18"/>
          <w:szCs w:val="18"/>
        </w:rPr>
      </w:pPr>
    </w:p>
    <w:p w14:paraId="5B771E41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</w:p>
    <w:p w14:paraId="03D08AF2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>Presa visione delle informazioni sul trattamento dei dati, fornisce il consenso al trattamento dei propri dati personali per le seguenti finalità:</w:t>
      </w:r>
    </w:p>
    <w:p w14:paraId="726F0588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>Svolgere attività di promozione attraverso l’invio di comunicazioni personali e la realizzazione di analisi di settore.</w:t>
      </w:r>
    </w:p>
    <w:p w14:paraId="28342546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 </w:t>
      </w:r>
    </w:p>
    <w:p w14:paraId="7386B370" w14:textId="77777777" w:rsidR="000B54BB" w:rsidRPr="003D364B" w:rsidRDefault="00570FB3" w:rsidP="000B54BB">
      <w:pPr>
        <w:pStyle w:val="Normale4"/>
        <w:rPr>
          <w:rFonts w:cs="Comic Sans MS"/>
          <w:sz w:val="18"/>
          <w:szCs w:val="18"/>
        </w:rPr>
      </w:pPr>
      <w:r>
        <w:rPr>
          <w:sz w:val="18"/>
          <w:szCs w:val="18"/>
          <w:lang w:bidi="x-none"/>
        </w:rPr>
        <w:pict w14:anchorId="02855981">
          <v:rect id="_x0000_s2067" style="position:absolute;margin-left:82.35pt;margin-top:1pt;width:16.05pt;height:12.95pt;z-index:17"/>
        </w:pict>
      </w:r>
      <w:r>
        <w:rPr>
          <w:sz w:val="18"/>
          <w:szCs w:val="18"/>
          <w:lang w:bidi="x-none"/>
        </w:rPr>
        <w:pict w14:anchorId="50C76030">
          <v:rect id="_x0000_s2066" style="position:absolute;margin-left:19.35pt;margin-top:1pt;width:16.05pt;height:12.95pt;z-index:16"/>
        </w:pict>
      </w:r>
      <w:r w:rsidR="000B54BB" w:rsidRPr="003D364B">
        <w:rPr>
          <w:rFonts w:cs="Comic Sans MS"/>
          <w:sz w:val="18"/>
          <w:szCs w:val="18"/>
        </w:rPr>
        <w:t xml:space="preserve"> </w:t>
      </w:r>
      <w:proofErr w:type="gramStart"/>
      <w:r w:rsidR="000B54BB" w:rsidRPr="003D364B">
        <w:rPr>
          <w:rFonts w:cs="Comic Sans MS"/>
          <w:sz w:val="18"/>
          <w:szCs w:val="18"/>
        </w:rPr>
        <w:t>SI</w:t>
      </w:r>
      <w:proofErr w:type="gramEnd"/>
      <w:r w:rsidR="000B54BB" w:rsidRPr="003D364B">
        <w:rPr>
          <w:rFonts w:cs="Comic Sans MS"/>
          <w:sz w:val="18"/>
          <w:szCs w:val="18"/>
        </w:rPr>
        <w:t xml:space="preserve">                     NO</w:t>
      </w:r>
    </w:p>
    <w:p w14:paraId="119EB4B2" w14:textId="77777777" w:rsidR="000B54BB" w:rsidRPr="003D364B" w:rsidRDefault="000B54BB" w:rsidP="000B54BB">
      <w:pPr>
        <w:pStyle w:val="Normale3"/>
        <w:rPr>
          <w:sz w:val="18"/>
          <w:szCs w:val="18"/>
        </w:rPr>
      </w:pPr>
    </w:p>
    <w:p w14:paraId="1086BE73" w14:textId="77777777" w:rsidR="000B54BB" w:rsidRPr="003D364B" w:rsidRDefault="000B54BB" w:rsidP="000B54BB">
      <w:pPr>
        <w:pStyle w:val="Normale3"/>
        <w:tabs>
          <w:tab w:val="left" w:pos="2715"/>
        </w:tabs>
        <w:rPr>
          <w:sz w:val="18"/>
          <w:szCs w:val="18"/>
        </w:rPr>
      </w:pPr>
      <w:r w:rsidRPr="003D364B">
        <w:rPr>
          <w:sz w:val="18"/>
          <w:szCs w:val="18"/>
        </w:rPr>
        <w:t>Analizzare le abitudini e i comportamenti dell’interessato nel contesto dei servizi online forniti dal Titolare al fine di migliorare i servizi esistenti e proporre nuovi servizi.</w:t>
      </w:r>
    </w:p>
    <w:p w14:paraId="1C44F495" w14:textId="77777777" w:rsidR="000B54BB" w:rsidRPr="003D364B" w:rsidRDefault="00570FB3" w:rsidP="000B54BB">
      <w:pPr>
        <w:pStyle w:val="Normale3"/>
        <w:tabs>
          <w:tab w:val="left" w:pos="2715"/>
        </w:tabs>
        <w:rPr>
          <w:sz w:val="18"/>
          <w:szCs w:val="18"/>
        </w:rPr>
      </w:pPr>
      <w:r>
        <w:rPr>
          <w:sz w:val="18"/>
          <w:szCs w:val="18"/>
          <w:lang w:bidi="x-none"/>
        </w:rPr>
        <w:pict w14:anchorId="0BC1DF5E">
          <v:rect id="_x0000_s2069" style="position:absolute;margin-left:82.35pt;margin-top:9pt;width:16.05pt;height:12.95pt;z-index:19"/>
        </w:pict>
      </w:r>
      <w:r>
        <w:rPr>
          <w:sz w:val="18"/>
          <w:szCs w:val="18"/>
          <w:lang w:bidi="x-none"/>
        </w:rPr>
        <w:pict w14:anchorId="27A2E008">
          <v:rect id="_x0000_s2068" style="position:absolute;margin-left:19.35pt;margin-top:9pt;width:16.05pt;height:12.95pt;z-index:18"/>
        </w:pict>
      </w:r>
    </w:p>
    <w:p w14:paraId="1C67B174" w14:textId="77777777" w:rsidR="000B54BB" w:rsidRPr="003D364B" w:rsidRDefault="000B54BB" w:rsidP="000B54BB">
      <w:pPr>
        <w:pStyle w:val="Normale3"/>
        <w:tabs>
          <w:tab w:val="left" w:pos="2715"/>
        </w:tabs>
        <w:rPr>
          <w:sz w:val="18"/>
          <w:szCs w:val="18"/>
        </w:rPr>
      </w:pPr>
      <w:proofErr w:type="gramStart"/>
      <w:r w:rsidRPr="003D364B">
        <w:rPr>
          <w:sz w:val="18"/>
          <w:szCs w:val="18"/>
        </w:rPr>
        <w:t>SI</w:t>
      </w:r>
      <w:proofErr w:type="gramEnd"/>
      <w:r w:rsidRPr="003D364B">
        <w:rPr>
          <w:sz w:val="18"/>
          <w:szCs w:val="18"/>
        </w:rPr>
        <w:t xml:space="preserve">                       NO</w:t>
      </w:r>
    </w:p>
    <w:p w14:paraId="510F60E4" w14:textId="77777777" w:rsidR="000B54BB" w:rsidRPr="003D364B" w:rsidRDefault="000B54BB" w:rsidP="000B54BB">
      <w:pPr>
        <w:pStyle w:val="Normale3"/>
        <w:tabs>
          <w:tab w:val="left" w:pos="2715"/>
        </w:tabs>
        <w:rPr>
          <w:sz w:val="18"/>
          <w:szCs w:val="18"/>
        </w:rPr>
      </w:pPr>
    </w:p>
    <w:p w14:paraId="5604FC0B" w14:textId="77777777" w:rsidR="000B54BB" w:rsidRPr="003D364B" w:rsidRDefault="000B54BB" w:rsidP="000B54BB">
      <w:pPr>
        <w:pStyle w:val="Normale3"/>
        <w:rPr>
          <w:sz w:val="18"/>
          <w:szCs w:val="18"/>
        </w:rPr>
      </w:pPr>
    </w:p>
    <w:p w14:paraId="18461D72" w14:textId="77777777" w:rsidR="000B54BB" w:rsidRPr="003D364B" w:rsidRDefault="000B54BB" w:rsidP="000B54BB">
      <w:pPr>
        <w:pStyle w:val="Normale3"/>
        <w:rPr>
          <w:sz w:val="18"/>
          <w:szCs w:val="18"/>
        </w:rPr>
      </w:pPr>
    </w:p>
    <w:p w14:paraId="54E46406" w14:textId="77777777" w:rsidR="000B54BB" w:rsidRPr="003D364B" w:rsidRDefault="000B54BB" w:rsidP="000B54BB">
      <w:pPr>
        <w:pStyle w:val="Normale3"/>
        <w:rPr>
          <w:sz w:val="18"/>
          <w:szCs w:val="18"/>
        </w:rPr>
      </w:pPr>
      <w:r w:rsidRPr="003D364B">
        <w:rPr>
          <w:sz w:val="18"/>
          <w:szCs w:val="18"/>
        </w:rPr>
        <w:t>DATA   ___________________                                                                             FIRMA________________________</w:t>
      </w:r>
    </w:p>
    <w:p w14:paraId="58DE0A34" w14:textId="77777777" w:rsidR="000B54BB" w:rsidRPr="003D364B" w:rsidRDefault="000B54BB" w:rsidP="000B54BB">
      <w:pPr>
        <w:rPr>
          <w:rFonts w:ascii="Arial" w:hAnsi="Arial" w:cs="Arial"/>
          <w:sz w:val="18"/>
          <w:szCs w:val="18"/>
        </w:rPr>
      </w:pPr>
    </w:p>
    <w:p w14:paraId="593A466E" w14:textId="77777777" w:rsidR="000B54BB" w:rsidRPr="003D364B" w:rsidRDefault="000B54BB" w:rsidP="000B54BB">
      <w:pPr>
        <w:rPr>
          <w:rFonts w:ascii="Arial" w:hAnsi="Arial" w:cs="Arial"/>
          <w:sz w:val="18"/>
          <w:szCs w:val="18"/>
        </w:rPr>
      </w:pPr>
    </w:p>
    <w:p w14:paraId="2BACC620" w14:textId="77777777" w:rsidR="000B54BB" w:rsidRPr="00A05032" w:rsidRDefault="000B54BB" w:rsidP="000B54BB">
      <w:pPr>
        <w:rPr>
          <w:rFonts w:ascii="Arial" w:hAnsi="Arial" w:cs="Arial"/>
        </w:rPr>
      </w:pPr>
    </w:p>
    <w:p w14:paraId="522798EB" w14:textId="77777777" w:rsidR="00EB32A3" w:rsidRPr="000B54BB" w:rsidRDefault="00EB32A3" w:rsidP="000B54BB"/>
    <w:sectPr w:rsidR="00EB32A3" w:rsidRPr="000B54BB" w:rsidSect="00C9264E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AF02E" w14:textId="77777777" w:rsidR="00570FB3" w:rsidRDefault="00570FB3">
      <w:r>
        <w:separator/>
      </w:r>
    </w:p>
  </w:endnote>
  <w:endnote w:type="continuationSeparator" w:id="0">
    <w:p w14:paraId="65E3002C" w14:textId="77777777" w:rsidR="00570FB3" w:rsidRDefault="00570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BoldItalic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6A7F" w14:textId="0EFB322A" w:rsidR="00FF1D46" w:rsidRDefault="00C9264E" w:rsidP="00C9264E">
    <w:pPr>
      <w:pStyle w:val="Pidipagina"/>
      <w:ind w:left="-709"/>
    </w:pPr>
    <w:r>
      <w:object w:dxaOrig="24480" w:dyaOrig="2160" w14:anchorId="0CD568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4.45pt;height:48.7pt">
          <v:imagedata r:id="rId1" o:title=""/>
        </v:shape>
        <o:OLEObject Type="Embed" ProgID="Unknown" ShapeID="_x0000_i1026" DrawAspect="Content" ObjectID="_1714811377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BCB0D" w14:textId="77777777" w:rsidR="00570FB3" w:rsidRDefault="00570FB3">
      <w:r>
        <w:separator/>
      </w:r>
    </w:p>
  </w:footnote>
  <w:footnote w:type="continuationSeparator" w:id="0">
    <w:p w14:paraId="174CEC66" w14:textId="77777777" w:rsidR="00570FB3" w:rsidRDefault="00570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4925" w14:textId="3C577EA1" w:rsidR="00FF1D46" w:rsidRPr="00FF1D46" w:rsidRDefault="00C9264E" w:rsidP="00526E78">
    <w:pPr>
      <w:pStyle w:val="Intestazione"/>
      <w:ind w:left="-709"/>
    </w:pPr>
    <w:r>
      <w:object w:dxaOrig="24480" w:dyaOrig="4320" w14:anchorId="6E959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4.45pt;height:102.8pt">
          <v:imagedata r:id="rId1" o:title=""/>
        </v:shape>
        <o:OLEObject Type="Embed" ProgID="Unknown" ShapeID="_x0000_i1025" DrawAspect="Content" ObjectID="_171481137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44F00"/>
    <w:multiLevelType w:val="hybridMultilevel"/>
    <w:tmpl w:val="1B38ACFE"/>
    <w:lvl w:ilvl="0" w:tplc="286056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EA34E69"/>
    <w:multiLevelType w:val="hybridMultilevel"/>
    <w:tmpl w:val="E5848EF6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AFF030C"/>
    <w:multiLevelType w:val="hybridMultilevel"/>
    <w:tmpl w:val="904054A6"/>
    <w:lvl w:ilvl="0" w:tplc="FB82503A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73BD57E3"/>
    <w:multiLevelType w:val="hybridMultilevel"/>
    <w:tmpl w:val="B83EA13E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9A91917"/>
    <w:multiLevelType w:val="hybridMultilevel"/>
    <w:tmpl w:val="34CA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9588988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638378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1112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3774156">
    <w:abstractNumId w:val="7"/>
  </w:num>
  <w:num w:numId="5" w16cid:durableId="518471717">
    <w:abstractNumId w:val="5"/>
  </w:num>
  <w:num w:numId="6" w16cid:durableId="693387313">
    <w:abstractNumId w:val="2"/>
  </w:num>
  <w:num w:numId="7" w16cid:durableId="608316106">
    <w:abstractNumId w:val="4"/>
  </w:num>
  <w:num w:numId="8" w16cid:durableId="374545948">
    <w:abstractNumId w:val="1"/>
  </w:num>
  <w:num w:numId="9" w16cid:durableId="114759315">
    <w:abstractNumId w:val="3"/>
  </w:num>
  <w:num w:numId="10" w16cid:durableId="1091969002">
    <w:abstractNumId w:val="6"/>
  </w:num>
  <w:num w:numId="11" w16cid:durableId="3932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7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0C6"/>
    <w:rsid w:val="000010AC"/>
    <w:rsid w:val="00025B1E"/>
    <w:rsid w:val="00026E2A"/>
    <w:rsid w:val="00037F6F"/>
    <w:rsid w:val="000431EA"/>
    <w:rsid w:val="000647E2"/>
    <w:rsid w:val="00087995"/>
    <w:rsid w:val="000B54BB"/>
    <w:rsid w:val="000B6678"/>
    <w:rsid w:val="000B6F25"/>
    <w:rsid w:val="000C1B9E"/>
    <w:rsid w:val="000D20CA"/>
    <w:rsid w:val="000E2F05"/>
    <w:rsid w:val="00116AC0"/>
    <w:rsid w:val="00140B43"/>
    <w:rsid w:val="00226F11"/>
    <w:rsid w:val="002901C8"/>
    <w:rsid w:val="002A06DA"/>
    <w:rsid w:val="002D2FDF"/>
    <w:rsid w:val="002F3A6A"/>
    <w:rsid w:val="003033B6"/>
    <w:rsid w:val="00351962"/>
    <w:rsid w:val="003B5A69"/>
    <w:rsid w:val="00400EB5"/>
    <w:rsid w:val="00430535"/>
    <w:rsid w:val="004513E9"/>
    <w:rsid w:val="00462041"/>
    <w:rsid w:val="0046314F"/>
    <w:rsid w:val="0048260F"/>
    <w:rsid w:val="004D1355"/>
    <w:rsid w:val="004D5AED"/>
    <w:rsid w:val="004D70F8"/>
    <w:rsid w:val="00526E78"/>
    <w:rsid w:val="00553343"/>
    <w:rsid w:val="00570FB3"/>
    <w:rsid w:val="005F1025"/>
    <w:rsid w:val="006051CA"/>
    <w:rsid w:val="00631504"/>
    <w:rsid w:val="00665348"/>
    <w:rsid w:val="00684D28"/>
    <w:rsid w:val="006B4CB4"/>
    <w:rsid w:val="006F6A62"/>
    <w:rsid w:val="0072765F"/>
    <w:rsid w:val="007B7854"/>
    <w:rsid w:val="007F2862"/>
    <w:rsid w:val="00826E61"/>
    <w:rsid w:val="00831716"/>
    <w:rsid w:val="00852164"/>
    <w:rsid w:val="008629D7"/>
    <w:rsid w:val="00877D34"/>
    <w:rsid w:val="008E0DFF"/>
    <w:rsid w:val="00915157"/>
    <w:rsid w:val="00944982"/>
    <w:rsid w:val="0097077D"/>
    <w:rsid w:val="009A3B34"/>
    <w:rsid w:val="00A05032"/>
    <w:rsid w:val="00A56C12"/>
    <w:rsid w:val="00A65E94"/>
    <w:rsid w:val="00AD5BF0"/>
    <w:rsid w:val="00B77A59"/>
    <w:rsid w:val="00BA2E27"/>
    <w:rsid w:val="00BE68E6"/>
    <w:rsid w:val="00BF42FA"/>
    <w:rsid w:val="00C52A05"/>
    <w:rsid w:val="00C9264E"/>
    <w:rsid w:val="00CA63CB"/>
    <w:rsid w:val="00CD0983"/>
    <w:rsid w:val="00CE0F1F"/>
    <w:rsid w:val="00D11D5A"/>
    <w:rsid w:val="00D17BAD"/>
    <w:rsid w:val="00D221E1"/>
    <w:rsid w:val="00D45D23"/>
    <w:rsid w:val="00D56C91"/>
    <w:rsid w:val="00D840C6"/>
    <w:rsid w:val="00E072C2"/>
    <w:rsid w:val="00E54901"/>
    <w:rsid w:val="00E750A0"/>
    <w:rsid w:val="00E77F94"/>
    <w:rsid w:val="00E77FD2"/>
    <w:rsid w:val="00E836F8"/>
    <w:rsid w:val="00EB23C4"/>
    <w:rsid w:val="00EB32A3"/>
    <w:rsid w:val="00EC7BED"/>
    <w:rsid w:val="00EE0DCF"/>
    <w:rsid w:val="00EE4EA4"/>
    <w:rsid w:val="00F615AD"/>
    <w:rsid w:val="00F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2"/>
    <o:shapelayout v:ext="edit">
      <o:idmap v:ext="edit" data="2"/>
    </o:shapelayout>
  </w:shapeDefaults>
  <w:decimalSymbol w:val=","/>
  <w:listSeparator w:val=";"/>
  <w14:docId w14:val="012C433D"/>
  <w14:defaultImageDpi w14:val="0"/>
  <w15:docId w15:val="{310CEC4D-B535-4EC4-8DBA-651B675E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  <w:rPr>
      <w:rFonts w:ascii="Arial" w:hAnsi="Arial"/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17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Enfasigrassetto">
    <w:name w:val="Strong"/>
    <w:uiPriority w:val="22"/>
    <w:qFormat/>
    <w:rPr>
      <w:rFonts w:cs="Times New Roman"/>
      <w:b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Data"/>
    <w:link w:val="SottotitoloCarattere"/>
    <w:uiPriority w:val="2"/>
    <w:qFormat/>
    <w:pPr>
      <w:spacing w:after="260" w:line="288" w:lineRule="auto"/>
    </w:pPr>
    <w:rPr>
      <w:rFonts w:ascii="Tahoma" w:hAnsi="Tahoma"/>
      <w:caps/>
      <w:color w:val="483E41"/>
      <w:sz w:val="88"/>
      <w:szCs w:val="20"/>
    </w:rPr>
  </w:style>
  <w:style w:type="character" w:customStyle="1" w:styleId="SottotitoloCarattere">
    <w:name w:val="Sottotitolo Carattere"/>
    <w:link w:val="Sottotitolo"/>
    <w:uiPriority w:val="2"/>
    <w:locked/>
    <w:rsid w:val="004D70F8"/>
    <w:rPr>
      <w:rFonts w:ascii="Tahoma" w:hAnsi="Tahoma" w:cs="Times New Roman"/>
      <w:caps/>
      <w:color w:val="483E41"/>
      <w:sz w:val="88"/>
      <w:lang w:val="x-none" w:eastAsia="x-none"/>
    </w:rPr>
  </w:style>
  <w:style w:type="paragraph" w:styleId="Titolo">
    <w:name w:val="Title"/>
    <w:basedOn w:val="Normale"/>
    <w:next w:val="Sottotitolo"/>
    <w:link w:val="TitoloCarattere"/>
    <w:uiPriority w:val="1"/>
    <w:qFormat/>
    <w:pPr>
      <w:spacing w:line="288" w:lineRule="auto"/>
    </w:pPr>
    <w:rPr>
      <w:rFonts w:ascii="Tahoma" w:hAnsi="Tahoma"/>
      <w:b/>
      <w:caps/>
      <w:color w:val="483E41"/>
      <w:kern w:val="28"/>
      <w:sz w:val="88"/>
      <w:szCs w:val="20"/>
    </w:rPr>
  </w:style>
  <w:style w:type="character" w:customStyle="1" w:styleId="TitoloCarattere">
    <w:name w:val="Titolo Carattere"/>
    <w:link w:val="Titolo"/>
    <w:uiPriority w:val="1"/>
    <w:locked/>
    <w:rsid w:val="004D70F8"/>
    <w:rPr>
      <w:rFonts w:ascii="Tahoma" w:hAnsi="Tahoma" w:cs="Times New Roman"/>
      <w:b/>
      <w:caps/>
      <w:color w:val="483E41"/>
      <w:kern w:val="28"/>
      <w:sz w:val="88"/>
      <w:lang w:val="x-none" w:eastAsia="x-none"/>
    </w:rPr>
  </w:style>
  <w:style w:type="paragraph" w:styleId="Data">
    <w:name w:val="Date"/>
    <w:basedOn w:val="Normale"/>
    <w:next w:val="Titolo1"/>
    <w:link w:val="DataCarattere"/>
    <w:uiPriority w:val="3"/>
    <w:qFormat/>
    <w:pPr>
      <w:pBdr>
        <w:bottom w:val="single" w:sz="36" w:space="9" w:color="483E41"/>
      </w:pBdr>
      <w:spacing w:after="280" w:line="288" w:lineRule="auto"/>
    </w:pPr>
    <w:rPr>
      <w:rFonts w:ascii="Tahoma" w:hAnsi="Tahoma"/>
      <w:b/>
      <w:caps/>
      <w:color w:val="483E41"/>
      <w:sz w:val="34"/>
      <w:szCs w:val="20"/>
    </w:rPr>
  </w:style>
  <w:style w:type="character" w:customStyle="1" w:styleId="DataCarattere">
    <w:name w:val="Data Carattere"/>
    <w:link w:val="Data"/>
    <w:uiPriority w:val="3"/>
    <w:locked/>
    <w:rsid w:val="004D70F8"/>
    <w:rPr>
      <w:rFonts w:ascii="Tahoma" w:hAnsi="Tahoma" w:cs="Times New Roman"/>
      <w:b/>
      <w:caps/>
      <w:color w:val="483E41"/>
      <w:sz w:val="3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360" w:line="288" w:lineRule="auto"/>
      <w:ind w:left="720"/>
    </w:pPr>
    <w:rPr>
      <w:rFonts w:ascii="Tahoma" w:hAnsi="Tahoma"/>
      <w:color w:val="483E41"/>
      <w:sz w:val="28"/>
      <w:szCs w:val="20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826E61"/>
    <w:pPr>
      <w:spacing w:before="100" w:beforeAutospacing="1" w:after="100" w:afterAutospacing="1"/>
    </w:pPr>
  </w:style>
  <w:style w:type="paragraph" w:customStyle="1" w:styleId="Default">
    <w:name w:val="Default"/>
    <w:rsid w:val="007276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F1D46"/>
    <w:pPr>
      <w:widowControl w:val="0"/>
      <w:autoSpaceDE w:val="0"/>
      <w:autoSpaceDN w:val="0"/>
    </w:pPr>
    <w:rPr>
      <w:rFonts w:ascii="Arial" w:hAnsi="Arial" w:cs="Arial"/>
      <w:sz w:val="21"/>
      <w:szCs w:val="21"/>
      <w:lang w:eastAsia="en-US"/>
    </w:rPr>
  </w:style>
  <w:style w:type="character" w:customStyle="1" w:styleId="CorpotestoCarattere">
    <w:name w:val="Corpo testo Carattere"/>
    <w:link w:val="Corpotesto"/>
    <w:uiPriority w:val="1"/>
    <w:locked/>
    <w:rsid w:val="00FF1D46"/>
    <w:rPr>
      <w:rFonts w:ascii="Arial" w:hAnsi="Arial" w:cs="Times New Roman"/>
      <w:sz w:val="21"/>
      <w:lang w:val="x-none" w:eastAsia="en-US"/>
    </w:rPr>
  </w:style>
  <w:style w:type="character" w:styleId="Menzionenonrisolta">
    <w:name w:val="Unresolved Mention"/>
    <w:uiPriority w:val="99"/>
    <w:semiHidden/>
    <w:unhideWhenUsed/>
    <w:rsid w:val="00944982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11D5A"/>
    <w:pPr>
      <w:spacing w:after="360" w:line="288" w:lineRule="auto"/>
      <w:ind w:left="720"/>
      <w:contextualSpacing/>
    </w:pPr>
    <w:rPr>
      <w:rFonts w:ascii="Tahoma" w:hAnsi="Tahoma"/>
      <w:color w:val="483E41"/>
      <w:sz w:val="28"/>
      <w:szCs w:val="28"/>
      <w:lang w:eastAsia="ja-JP"/>
    </w:rPr>
  </w:style>
  <w:style w:type="paragraph" w:customStyle="1" w:styleId="Normale1">
    <w:name w:val="Normale1"/>
    <w:rsid w:val="00D11D5A"/>
  </w:style>
  <w:style w:type="paragraph" w:customStyle="1" w:styleId="Normale2">
    <w:name w:val="Normale2"/>
    <w:rsid w:val="00D11D5A"/>
  </w:style>
  <w:style w:type="character" w:styleId="Riferimentointenso">
    <w:name w:val="Intense Reference"/>
    <w:uiPriority w:val="32"/>
    <w:qFormat/>
    <w:rsid w:val="00CD0983"/>
    <w:rPr>
      <w:b/>
      <w:bCs/>
      <w:smallCaps/>
      <w:color w:val="4472C4"/>
      <w:spacing w:val="5"/>
    </w:rPr>
  </w:style>
  <w:style w:type="character" w:customStyle="1" w:styleId="Titolo8Carattere">
    <w:name w:val="Titolo 8 Carattere"/>
    <w:link w:val="Titolo8"/>
    <w:uiPriority w:val="9"/>
    <w:semiHidden/>
    <w:rsid w:val="00831716"/>
    <w:rPr>
      <w:rFonts w:ascii="Calibri" w:eastAsia="Times New Roman" w:hAnsi="Calibri" w:cs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831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3">
    <w:name w:val="Normale3"/>
    <w:rsid w:val="000B54BB"/>
    <w:rPr>
      <w:lang w:bidi="it-IT"/>
    </w:rPr>
  </w:style>
  <w:style w:type="paragraph" w:customStyle="1" w:styleId="Normale4">
    <w:name w:val="Normale4"/>
    <w:rsid w:val="000B54BB"/>
    <w:rPr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Grazie al contributo incondizionato di TEVAITALIA, ha preso l’avvio il Progetto SIFC Competence Based Approach</vt:lpstr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Grazie al contributo incondizionato di TEVAITALIA, ha preso l’avvio il Progetto SIFC Competence Based Approach</dc:title>
  <dc:subject/>
  <dc:creator>Filippo Festini</dc:creator>
  <cp:keywords/>
  <dc:description/>
  <cp:lastModifiedBy>Vittoria Marotta</cp:lastModifiedBy>
  <cp:revision>2</cp:revision>
  <cp:lastPrinted>2017-08-18T13:56:00Z</cp:lastPrinted>
  <dcterms:created xsi:type="dcterms:W3CDTF">2022-05-23T09:43:00Z</dcterms:created>
  <dcterms:modified xsi:type="dcterms:W3CDTF">2022-05-23T09:43:00Z</dcterms:modified>
</cp:coreProperties>
</file>